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9"/>
        </w:rPr>
      </w:pPr>
    </w:p>
    <w:p>
      <w:pPr>
        <w:spacing w:before="87"/>
        <w:ind w:left="2827" w:right="0" w:hanging="2672"/>
        <w:jc w:val="left"/>
        <w:rPr>
          <w:b/>
          <w:sz w:val="28"/>
        </w:rPr>
      </w:pPr>
      <w:r>
        <w:rPr>
          <w:b/>
          <w:sz w:val="28"/>
          <w:u w:val="thick"/>
        </w:rPr>
        <w:t>APPLICATION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FOR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EVALUATION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PROPOSED/ONGOING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PROJECTS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FOR BIOSAFETY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COMPLIANCE</w:t>
      </w:r>
    </w:p>
    <w:p>
      <w:pPr>
        <w:pStyle w:val="BodyText"/>
        <w:rPr>
          <w:b/>
          <w:sz w:val="20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Important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Note: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93" w:lineRule="exact" w:before="5" w:after="0"/>
        <w:ind w:left="460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sheets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93" w:lineRule="exact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93" w:lineRule="exact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Carefully</w:t>
      </w:r>
      <w:r>
        <w:rPr>
          <w:spacing w:val="-3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below-mentioned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accordingly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37" w:lineRule="auto" w:before="1" w:after="0"/>
        <w:ind w:left="460" w:right="109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> </w:t>
      </w:r>
      <w:r>
        <w:rPr>
          <w:sz w:val="24"/>
        </w:rPr>
        <w:t>filling</w:t>
      </w:r>
      <w:r>
        <w:rPr>
          <w:spacing w:val="4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form,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applicant</w:t>
      </w:r>
      <w:r>
        <w:rPr>
          <w:spacing w:val="4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approve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his/her</w:t>
      </w:r>
      <w:r>
        <w:rPr>
          <w:spacing w:val="4"/>
          <w:sz w:val="24"/>
        </w:rPr>
        <w:t> </w:t>
      </w:r>
      <w:r>
        <w:rPr>
          <w:sz w:val="24"/>
        </w:rPr>
        <w:t>HOD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forward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IBSC</w:t>
      </w:r>
      <w:r>
        <w:rPr>
          <w:spacing w:val="-1"/>
          <w:sz w:val="24"/>
        </w:rPr>
        <w:t> </w:t>
      </w:r>
      <w:r>
        <w:rPr>
          <w:sz w:val="24"/>
        </w:rPr>
        <w:t>member secretory as a</w:t>
      </w:r>
      <w:r>
        <w:rPr>
          <w:spacing w:val="-1"/>
          <w:sz w:val="24"/>
        </w:rPr>
        <w:t> </w:t>
      </w:r>
      <w:r>
        <w:rPr>
          <w:sz w:val="24"/>
        </w:rPr>
        <w:t>hard copy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340" w:val="left" w:leader="none"/>
          <w:tab w:pos="2979" w:val="left" w:leader="none"/>
        </w:tabs>
        <w:spacing w:line="237" w:lineRule="auto" w:before="0" w:after="0"/>
        <w:ind w:left="340" w:right="6911" w:hanging="2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</w:t>
        <w:tab/>
      </w:r>
      <w:r>
        <w:rPr>
          <w:spacing w:val="-4"/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Designation</w:t>
        <w:tab/>
      </w:r>
      <w:r>
        <w:rPr>
          <w:spacing w:val="-4"/>
          <w:sz w:val="24"/>
        </w:rPr>
        <w:t>:</w:t>
      </w:r>
    </w:p>
    <w:p>
      <w:pPr>
        <w:pStyle w:val="BodyText"/>
        <w:tabs>
          <w:tab w:pos="2979" w:val="left" w:leader="none"/>
        </w:tabs>
        <w:spacing w:line="275" w:lineRule="exact" w:before="3"/>
        <w:ind w:left="340"/>
      </w:pPr>
      <w:r>
        <w:rPr/>
        <w:t>Department</w:t>
        <w:tab/>
        <w:t>:</w:t>
      </w:r>
    </w:p>
    <w:p>
      <w:pPr>
        <w:pStyle w:val="BodyText"/>
        <w:tabs>
          <w:tab w:pos="2979" w:val="left" w:leader="none"/>
        </w:tabs>
        <w:spacing w:line="275" w:lineRule="exact"/>
        <w:ind w:left="340"/>
      </w:pPr>
      <w:r>
        <w:rPr/>
        <w:t>Address</w:t>
        <w:tab/>
        <w:t>:</w:t>
      </w:r>
    </w:p>
    <w:p>
      <w:pPr>
        <w:pStyle w:val="BodyText"/>
        <w:tabs>
          <w:tab w:pos="2979" w:val="left" w:leader="none"/>
        </w:tabs>
        <w:spacing w:line="275" w:lineRule="exact" w:before="2"/>
        <w:ind w:left="340"/>
      </w:pPr>
      <w:r>
        <w:rPr/>
        <w:t>Telephone</w:t>
      </w:r>
      <w:r>
        <w:rPr>
          <w:spacing w:val="-2"/>
        </w:rPr>
        <w:t> </w:t>
      </w:r>
      <w:r>
        <w:rPr/>
        <w:t>No.</w:t>
        <w:tab/>
        <w:t>:</w:t>
      </w:r>
    </w:p>
    <w:p>
      <w:pPr>
        <w:pStyle w:val="BodyText"/>
        <w:tabs>
          <w:tab w:pos="2979" w:val="left" w:leader="none"/>
        </w:tabs>
        <w:spacing w:line="275" w:lineRule="exact"/>
        <w:ind w:left="340"/>
      </w:pPr>
      <w:r>
        <w:rPr/>
        <w:t>Email</w:t>
        <w:tab/>
        <w:t>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  <w:rPr>
          <w:sz w:val="24"/>
        </w:rPr>
      </w:pP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joining</w:t>
      </w:r>
      <w:r>
        <w:rPr>
          <w:spacing w:val="-2"/>
          <w:sz w:val="24"/>
        </w:rPr>
        <w:t> </w:t>
      </w:r>
      <w:r>
        <w:rPr>
          <w:sz w:val="24"/>
        </w:rPr>
        <w:t>SNU,</w:t>
      </w:r>
      <w:r>
        <w:rPr>
          <w:spacing w:val="-1"/>
          <w:sz w:val="24"/>
        </w:rPr>
        <w:t> </w:t>
      </w:r>
      <w:r>
        <w:rPr>
          <w:sz w:val="24"/>
        </w:rPr>
        <w:t>Kolkata: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Broad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applying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approved/ongoing/proposed</w:t>
      </w:r>
      <w:r>
        <w:rPr>
          <w:spacing w:val="-4"/>
          <w:sz w:val="24"/>
        </w:rPr>
        <w:t> </w:t>
      </w:r>
      <w:r>
        <w:rPr>
          <w:sz w:val="24"/>
        </w:rPr>
        <w:t>project: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funding</w:t>
      </w:r>
      <w:r>
        <w:rPr>
          <w:spacing w:val="-2"/>
          <w:sz w:val="24"/>
        </w:rPr>
        <w:t> </w:t>
      </w:r>
      <w:r>
        <w:rPr>
          <w:sz w:val="24"/>
        </w:rPr>
        <w:t>agency</w:t>
      </w:r>
      <w:r>
        <w:rPr>
          <w:spacing w:val="-2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biosafety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SNU-IBSC: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ongoing,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approved/ongoing/proposed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overview: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proposal: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2" w:lineRule="auto" w:before="0" w:after="0"/>
        <w:ind w:left="100" w:right="109" w:firstLine="0"/>
        <w:jc w:val="left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genetically</w:t>
      </w:r>
      <w:r>
        <w:rPr>
          <w:spacing w:val="-14"/>
          <w:sz w:val="24"/>
        </w:rPr>
        <w:t> </w:t>
      </w:r>
      <w:r>
        <w:rPr>
          <w:sz w:val="24"/>
        </w:rPr>
        <w:t>engineered</w:t>
      </w:r>
      <w:r>
        <w:rPr>
          <w:spacing w:val="-14"/>
          <w:sz w:val="24"/>
        </w:rPr>
        <w:t> </w:t>
      </w:r>
      <w:r>
        <w:rPr>
          <w:sz w:val="24"/>
        </w:rPr>
        <w:t>organisms</w:t>
      </w:r>
      <w:r>
        <w:rPr>
          <w:spacing w:val="-14"/>
          <w:sz w:val="24"/>
        </w:rPr>
        <w:t> </w:t>
      </w:r>
      <w:r>
        <w:rPr>
          <w:sz w:val="24"/>
        </w:rPr>
        <w:t>(including</w:t>
      </w:r>
      <w:r>
        <w:rPr>
          <w:spacing w:val="-14"/>
          <w:sz w:val="24"/>
        </w:rPr>
        <w:t> </w:t>
      </w:r>
      <w:r>
        <w:rPr>
          <w:sz w:val="24"/>
        </w:rPr>
        <w:t>plants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animals)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employed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 proposal.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/>
      </w:pPr>
      <w:r>
        <w:rPr/>
        <w:t>If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Genetically</w:t>
      </w:r>
      <w:r>
        <w:rPr>
          <w:spacing w:val="-3"/>
          <w:sz w:val="24"/>
        </w:rPr>
        <w:t> </w:t>
      </w:r>
      <w:r>
        <w:rPr>
          <w:sz w:val="24"/>
        </w:rPr>
        <w:t>engineered</w:t>
      </w:r>
      <w:r>
        <w:rPr>
          <w:spacing w:val="-3"/>
          <w:sz w:val="24"/>
        </w:rPr>
        <w:t> </w:t>
      </w:r>
      <w:r>
        <w:rPr>
          <w:sz w:val="24"/>
        </w:rPr>
        <w:t>organisms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genes</w:t>
      </w:r>
      <w:r>
        <w:rPr>
          <w:spacing w:val="-1"/>
          <w:sz w:val="24"/>
        </w:rPr>
        <w:t> </w:t>
      </w:r>
      <w:r>
        <w:rPr>
          <w:sz w:val="24"/>
        </w:rPr>
        <w:t>inserted,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(Such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marker/reporter</w:t>
      </w:r>
      <w:r>
        <w:rPr>
          <w:spacing w:val="-2"/>
          <w:sz w:val="24"/>
        </w:rPr>
        <w:t> </w:t>
      </w:r>
      <w:r>
        <w:rPr>
          <w:sz w:val="24"/>
        </w:rPr>
        <w:t>gene)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36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toxicity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allergenicity</w:t>
      </w:r>
      <w:r>
        <w:rPr>
          <w:spacing w:val="-1"/>
          <w:sz w:val="24"/>
        </w:rPr>
        <w:t> </w:t>
      </w:r>
      <w:r>
        <w:rPr>
          <w:sz w:val="24"/>
        </w:rPr>
        <w:t>aspects: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660" w:footer="794" w:top="2440" w:bottom="980" w:left="980" w:right="960"/>
          <w:pgNumType w:start="1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(Nucleic</w:t>
      </w:r>
      <w:r>
        <w:rPr>
          <w:spacing w:val="-2"/>
          <w:sz w:val="24"/>
        </w:rPr>
        <w:t> </w:t>
      </w:r>
      <w:r>
        <w:rPr>
          <w:sz w:val="24"/>
        </w:rPr>
        <w:t>acid(s)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Vectors).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nucleic</w:t>
      </w:r>
      <w:r>
        <w:rPr>
          <w:spacing w:val="-2"/>
          <w:sz w:val="24"/>
        </w:rPr>
        <w:t> </w:t>
      </w:r>
      <w:r>
        <w:rPr>
          <w:sz w:val="24"/>
        </w:rPr>
        <w:t>acid(s):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gene(s):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Nucleic</w:t>
      </w:r>
      <w:r>
        <w:rPr>
          <w:spacing w:val="-3"/>
          <w:sz w:val="24"/>
        </w:rPr>
        <w:t> </w:t>
      </w:r>
      <w:r>
        <w:rPr>
          <w:sz w:val="24"/>
        </w:rPr>
        <w:t>acid</w:t>
      </w:r>
      <w:r>
        <w:rPr>
          <w:spacing w:val="-2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enclose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nucleic</w:t>
      </w:r>
      <w:r>
        <w:rPr>
          <w:spacing w:val="-3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  <w:r>
        <w:rPr>
          <w:spacing w:val="-3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gene):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Vector(s)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enclose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vector</w:t>
      </w:r>
      <w:r>
        <w:rPr>
          <w:spacing w:val="-2"/>
          <w:sz w:val="24"/>
        </w:rPr>
        <w:t> </w:t>
      </w:r>
      <w:r>
        <w:rPr>
          <w:sz w:val="24"/>
        </w:rPr>
        <w:t>gene):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plan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timeline.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37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Basic</w:t>
      </w:r>
      <w:r>
        <w:rPr>
          <w:spacing w:val="2"/>
          <w:sz w:val="24"/>
        </w:rPr>
        <w:t> </w:t>
      </w:r>
      <w:r>
        <w:rPr>
          <w:sz w:val="24"/>
        </w:rPr>
        <w:t>transformation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tissue</w:t>
      </w:r>
      <w:r>
        <w:rPr>
          <w:spacing w:val="2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laboratory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standardize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 the</w:t>
      </w:r>
      <w:r>
        <w:rPr>
          <w:spacing w:val="-2"/>
          <w:sz w:val="24"/>
        </w:rPr>
        <w:t> </w:t>
      </w:r>
      <w:r>
        <w:rPr>
          <w:sz w:val="24"/>
        </w:rPr>
        <w:t>expression of the</w:t>
      </w:r>
      <w:r>
        <w:rPr>
          <w:spacing w:val="-1"/>
          <w:sz w:val="24"/>
        </w:rPr>
        <w:t> </w:t>
      </w:r>
      <w:r>
        <w:rPr>
          <w:sz w:val="24"/>
        </w:rPr>
        <w:t>target gene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transformed material: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767" w:val="left" w:leader="none"/>
        </w:tabs>
        <w:spacing w:line="242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target</w:t>
      </w:r>
      <w:r>
        <w:rPr>
          <w:spacing w:val="6"/>
          <w:sz w:val="24"/>
        </w:rPr>
        <w:t> </w:t>
      </w:r>
      <w:r>
        <w:rPr>
          <w:sz w:val="24"/>
        </w:rPr>
        <w:t>gene</w:t>
      </w:r>
      <w:r>
        <w:rPr>
          <w:spacing w:val="4"/>
          <w:sz w:val="24"/>
        </w:rPr>
        <w:t> </w:t>
      </w:r>
      <w:r>
        <w:rPr>
          <w:sz w:val="24"/>
        </w:rPr>
        <w:t>imported/</w:t>
      </w:r>
      <w:r>
        <w:rPr>
          <w:spacing w:val="5"/>
          <w:sz w:val="24"/>
        </w:rPr>
        <w:t> </w:t>
      </w:r>
      <w:r>
        <w:rPr>
          <w:sz w:val="24"/>
        </w:rPr>
        <w:t>indigenously</w:t>
      </w:r>
      <w:r>
        <w:rPr>
          <w:spacing w:val="5"/>
          <w:sz w:val="24"/>
        </w:rPr>
        <w:t> </w:t>
      </w:r>
      <w:r>
        <w:rPr>
          <w:sz w:val="24"/>
        </w:rPr>
        <w:t>isolated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Indian</w:t>
      </w:r>
      <w:r>
        <w:rPr>
          <w:spacing w:val="5"/>
          <w:sz w:val="24"/>
        </w:rPr>
        <w:t> </w:t>
      </w:r>
      <w:r>
        <w:rPr>
          <w:sz w:val="24"/>
        </w:rPr>
        <w:t>germplasm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assess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target gene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transformed material: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08" w:val="left" w:leader="none"/>
        </w:tabs>
        <w:spacing w:line="237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target</w:t>
      </w:r>
      <w:r>
        <w:rPr>
          <w:spacing w:val="45"/>
          <w:sz w:val="24"/>
        </w:rPr>
        <w:t> </w:t>
      </w:r>
      <w:r>
        <w:rPr>
          <w:sz w:val="24"/>
        </w:rPr>
        <w:t>gene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5"/>
          <w:sz w:val="24"/>
        </w:rPr>
        <w:t> </w:t>
      </w:r>
      <w:r>
        <w:rPr>
          <w:sz w:val="24"/>
        </w:rPr>
        <w:t>imported</w:t>
      </w:r>
      <w:r>
        <w:rPr>
          <w:spacing w:val="46"/>
          <w:sz w:val="24"/>
        </w:rPr>
        <w:t> </w:t>
      </w:r>
      <w:r>
        <w:rPr>
          <w:sz w:val="24"/>
        </w:rPr>
        <w:t>materials</w:t>
      </w:r>
      <w:r>
        <w:rPr>
          <w:spacing w:val="45"/>
          <w:sz w:val="24"/>
        </w:rPr>
        <w:t> </w:t>
      </w:r>
      <w:r>
        <w:rPr>
          <w:sz w:val="24"/>
        </w:rPr>
        <w:t>such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seeds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indigenous</w:t>
      </w:r>
      <w:r>
        <w:rPr>
          <w:spacing w:val="46"/>
          <w:sz w:val="24"/>
        </w:rPr>
        <w:t> </w:t>
      </w:r>
      <w:r>
        <w:rPr>
          <w:sz w:val="24"/>
        </w:rPr>
        <w:t>species</w:t>
      </w:r>
      <w:r>
        <w:rPr>
          <w:spacing w:val="46"/>
          <w:sz w:val="24"/>
        </w:rPr>
        <w:t> </w:t>
      </w:r>
      <w:r>
        <w:rPr>
          <w:sz w:val="24"/>
        </w:rPr>
        <w:t>(by</w:t>
      </w:r>
      <w:r>
        <w:rPr>
          <w:spacing w:val="-57"/>
          <w:sz w:val="24"/>
        </w:rPr>
        <w:t> </w:t>
      </w:r>
      <w:r>
        <w:rPr>
          <w:sz w:val="24"/>
        </w:rPr>
        <w:t>backcrossing)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gene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transformed material: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2" w:lineRule="auto" w:before="0" w:after="0"/>
        <w:ind w:left="100" w:right="109" w:firstLine="0"/>
        <w:jc w:val="left"/>
        <w:rPr>
          <w:sz w:val="24"/>
        </w:rPr>
      </w:pPr>
      <w:r>
        <w:rPr>
          <w:sz w:val="24"/>
        </w:rPr>
        <w:t>Anticipated</w:t>
      </w:r>
      <w:r>
        <w:rPr>
          <w:spacing w:val="14"/>
          <w:sz w:val="24"/>
        </w:rPr>
        <w:t> </w:t>
      </w: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characters</w:t>
      </w:r>
      <w:r>
        <w:rPr>
          <w:spacing w:val="15"/>
          <w:sz w:val="24"/>
        </w:rPr>
        <w:t> </w:t>
      </w:r>
      <w:r>
        <w:rPr>
          <w:sz w:val="24"/>
        </w:rPr>
        <w:t>(including</w:t>
      </w:r>
      <w:r>
        <w:rPr>
          <w:spacing w:val="14"/>
          <w:sz w:val="24"/>
        </w:rPr>
        <w:t> </w:t>
      </w:r>
      <w:r>
        <w:rPr>
          <w:sz w:val="24"/>
        </w:rPr>
        <w:t>morphological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phenotypic</w:t>
      </w:r>
      <w:r>
        <w:rPr>
          <w:spacing w:val="15"/>
          <w:sz w:val="24"/>
        </w:rPr>
        <w:t> </w:t>
      </w:r>
      <w:r>
        <w:rPr>
          <w:sz w:val="24"/>
        </w:rPr>
        <w:t>changes)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GMOs/LMOs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product(s)</w:t>
      </w:r>
      <w:r>
        <w:rPr>
          <w:spacing w:val="-1"/>
          <w:sz w:val="24"/>
        </w:rPr>
        <w:t> </w:t>
      </w:r>
      <w:r>
        <w:rPr>
          <w:sz w:val="24"/>
        </w:rPr>
        <w:t>thereof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counterparts: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37" w:lineRule="auto" w:before="0" w:after="0"/>
        <w:ind w:left="100" w:right="109" w:firstLine="0"/>
        <w:jc w:val="left"/>
        <w:rPr>
          <w:sz w:val="24"/>
        </w:rPr>
      </w:pPr>
      <w:r>
        <w:rPr>
          <w:sz w:val="24"/>
        </w:rPr>
        <w:t>Briefly explain besides answering the pertinent questions in the questionnaire below, in your own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work keeping in view the</w:t>
      </w:r>
      <w:r>
        <w:rPr>
          <w:spacing w:val="-2"/>
          <w:sz w:val="24"/>
        </w:rPr>
        <w:t> </w:t>
      </w:r>
      <w:r>
        <w:rPr>
          <w:sz w:val="24"/>
        </w:rPr>
        <w:t>biosafety issues involved.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work: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Category(ies)</w:t>
      </w:r>
      <w:r>
        <w:rPr>
          <w:spacing w:val="-3"/>
          <w:sz w:val="24"/>
        </w:rPr>
        <w:t> </w:t>
      </w:r>
      <w:r>
        <w:rPr>
          <w:sz w:val="24"/>
        </w:rPr>
        <w:t>[Biosafety</w:t>
      </w:r>
      <w:r>
        <w:rPr>
          <w:spacing w:val="-2"/>
          <w:sz w:val="24"/>
        </w:rPr>
        <w:t> </w:t>
      </w:r>
      <w:r>
        <w:rPr>
          <w:sz w:val="24"/>
        </w:rPr>
        <w:t>level(s)]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performed: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lab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generated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disposed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2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4"/>
          <w:sz w:val="24"/>
        </w:rPr>
        <w:t> </w:t>
      </w:r>
      <w:r>
        <w:rPr>
          <w:sz w:val="24"/>
        </w:rPr>
        <w:t>precautions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taken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prevent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unintended</w:t>
      </w:r>
      <w:r>
        <w:rPr>
          <w:spacing w:val="-13"/>
          <w:sz w:val="24"/>
        </w:rPr>
        <w:t> </w:t>
      </w:r>
      <w:r>
        <w:rPr>
          <w:sz w:val="24"/>
        </w:rPr>
        <w:t>dispersal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HMOs,</w:t>
      </w:r>
      <w:r>
        <w:rPr>
          <w:spacing w:val="-14"/>
          <w:sz w:val="24"/>
        </w:rPr>
        <w:t> </w:t>
      </w:r>
      <w:r>
        <w:rPr>
          <w:sz w:val="24"/>
        </w:rPr>
        <w:t>GMOs/LMOs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product(s) thereof?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37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Contingency</w:t>
      </w:r>
      <w:r>
        <w:rPr>
          <w:spacing w:val="25"/>
          <w:sz w:val="24"/>
        </w:rPr>
        <w:t> </w:t>
      </w:r>
      <w:r>
        <w:rPr>
          <w:sz w:val="24"/>
        </w:rPr>
        <w:t>plan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risk</w:t>
      </w:r>
      <w:r>
        <w:rPr>
          <w:spacing w:val="25"/>
          <w:sz w:val="24"/>
        </w:rPr>
        <w:t> </w:t>
      </w:r>
      <w:r>
        <w:rPr>
          <w:sz w:val="24"/>
        </w:rPr>
        <w:t>management</w:t>
      </w:r>
      <w:r>
        <w:rPr>
          <w:spacing w:val="25"/>
          <w:sz w:val="24"/>
        </w:rPr>
        <w:t> </w:t>
      </w:r>
      <w:r>
        <w:rPr>
          <w:sz w:val="24"/>
        </w:rPr>
        <w:t>measures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case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unintentional</w:t>
      </w:r>
      <w:r>
        <w:rPr>
          <w:spacing w:val="26"/>
          <w:sz w:val="24"/>
        </w:rPr>
        <w:t> </w:t>
      </w:r>
      <w:r>
        <w:rPr>
          <w:sz w:val="24"/>
        </w:rPr>
        <w:t>release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HMOs,</w:t>
      </w:r>
      <w:r>
        <w:rPr>
          <w:spacing w:val="-1"/>
          <w:sz w:val="24"/>
        </w:rPr>
        <w:t> </w:t>
      </w:r>
      <w:r>
        <w:rPr>
          <w:sz w:val="24"/>
        </w:rPr>
        <w:t>GMOs/LMOs and product(s) thereof: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fate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HMOs,</w:t>
      </w:r>
      <w:r>
        <w:rPr>
          <w:spacing w:val="-1"/>
          <w:sz w:val="24"/>
        </w:rPr>
        <w:t> </w:t>
      </w:r>
      <w:r>
        <w:rPr>
          <w:sz w:val="24"/>
        </w:rPr>
        <w:t>GMOs/LMOs and</w:t>
      </w:r>
      <w:r>
        <w:rPr>
          <w:spacing w:val="-1"/>
          <w:sz w:val="24"/>
        </w:rPr>
        <w:t> </w:t>
      </w:r>
      <w:r>
        <w:rPr>
          <w:sz w:val="24"/>
        </w:rPr>
        <w:t>product(s)</w:t>
      </w:r>
      <w:r>
        <w:rPr>
          <w:spacing w:val="-1"/>
          <w:sz w:val="24"/>
        </w:rPr>
        <w:t> </w:t>
      </w:r>
      <w:r>
        <w:rPr>
          <w:sz w:val="24"/>
        </w:rPr>
        <w:t>thereof: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collect</w:t>
      </w:r>
      <w:r>
        <w:rPr>
          <w:spacing w:val="-2"/>
          <w:sz w:val="24"/>
        </w:rPr>
        <w:t> </w:t>
      </w:r>
      <w:r>
        <w:rPr>
          <w:sz w:val="24"/>
        </w:rPr>
        <w:t>bio-specimens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patients/subjects: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bio-specimen: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60" w:footer="794" w:top="2440" w:bottom="980" w:left="9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81" w:val="left" w:leader="none"/>
        </w:tabs>
        <w:spacing w:line="242" w:lineRule="auto" w:before="0" w:after="0"/>
        <w:ind w:left="280" w:right="109" w:firstLine="0"/>
        <w:jc w:val="both"/>
        <w:rPr>
          <w:sz w:val="24"/>
        </w:rPr>
      </w:pPr>
      <w:r>
        <w:rPr>
          <w:sz w:val="24"/>
        </w:rPr>
        <w:t>Does the sample arise from a patient suffering from an infectious disease? If YES then which</w:t>
      </w:r>
      <w:r>
        <w:rPr>
          <w:spacing w:val="-57"/>
          <w:sz w:val="24"/>
        </w:rPr>
        <w:t> </w:t>
      </w:r>
      <w:r>
        <w:rPr>
          <w:sz w:val="24"/>
        </w:rPr>
        <w:t>disease,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diagnosed,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whether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sample</w:t>
      </w:r>
      <w:r>
        <w:rPr>
          <w:spacing w:val="-8"/>
          <w:sz w:val="24"/>
        </w:rPr>
        <w:t> </w:t>
      </w:r>
      <w:r>
        <w:rPr>
          <w:sz w:val="24"/>
        </w:rPr>
        <w:t>suspected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high</w:t>
      </w:r>
      <w:r>
        <w:rPr>
          <w:spacing w:val="-8"/>
          <w:sz w:val="24"/>
        </w:rPr>
        <w:t> </w:t>
      </w:r>
      <w:r>
        <w:rPr>
          <w:sz w:val="24"/>
        </w:rPr>
        <w:t>titers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pathogen: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67" w:val="left" w:leader="none"/>
        </w:tabs>
        <w:spacing w:line="237" w:lineRule="auto" w:before="1" w:after="0"/>
        <w:ind w:left="280" w:right="109" w:firstLine="0"/>
        <w:jc w:val="both"/>
        <w:rPr>
          <w:sz w:val="24"/>
        </w:rPr>
      </w:pPr>
      <w:r>
        <w:rPr>
          <w:spacing w:val="-1"/>
          <w:sz w:val="24"/>
        </w:rPr>
        <w:t>Was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subject/patient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subjected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molecular</w:t>
      </w:r>
      <w:r>
        <w:rPr>
          <w:spacing w:val="-14"/>
          <w:sz w:val="24"/>
        </w:rPr>
        <w:t> </w:t>
      </w:r>
      <w:r>
        <w:rPr>
          <w:sz w:val="24"/>
        </w:rPr>
        <w:t>tests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rule</w:t>
      </w:r>
      <w:r>
        <w:rPr>
          <w:spacing w:val="-14"/>
          <w:sz w:val="24"/>
        </w:rPr>
        <w:t> </w:t>
      </w:r>
      <w:r>
        <w:rPr>
          <w:sz w:val="24"/>
        </w:rPr>
        <w:t>out</w:t>
      </w:r>
      <w:r>
        <w:rPr>
          <w:spacing w:val="-13"/>
          <w:sz w:val="24"/>
        </w:rPr>
        <w:t> </w:t>
      </w:r>
      <w:r>
        <w:rPr>
          <w:sz w:val="24"/>
        </w:rPr>
        <w:t>blood-borne</w:t>
      </w:r>
      <w:r>
        <w:rPr>
          <w:spacing w:val="-14"/>
          <w:sz w:val="24"/>
        </w:rPr>
        <w:t> </w:t>
      </w:r>
      <w:r>
        <w:rPr>
          <w:sz w:val="24"/>
        </w:rPr>
        <w:t>diseases</w:t>
      </w:r>
      <w:r>
        <w:rPr>
          <w:spacing w:val="-14"/>
          <w:sz w:val="24"/>
        </w:rPr>
        <w:t> </w:t>
      </w:r>
      <w:r>
        <w:rPr>
          <w:sz w:val="24"/>
        </w:rPr>
        <w:t>before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collected his/her bio-specimen?</w:t>
      </w:r>
      <w:r>
        <w:rPr>
          <w:spacing w:val="-1"/>
          <w:sz w:val="24"/>
        </w:rPr>
        <w:t> </w:t>
      </w:r>
      <w:r>
        <w:rPr>
          <w:sz w:val="24"/>
        </w:rPr>
        <w:t>If YES,</w:t>
      </w:r>
      <w:r>
        <w:rPr>
          <w:spacing w:val="-1"/>
          <w:sz w:val="24"/>
        </w:rPr>
        <w:t> </w:t>
      </w:r>
      <w:r>
        <w:rPr>
          <w:sz w:val="24"/>
        </w:rPr>
        <w:t>then what tests: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1" w:after="0"/>
        <w:ind w:left="280" w:right="109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assessment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potential</w:t>
      </w:r>
      <w:r>
        <w:rPr>
          <w:spacing w:val="-9"/>
          <w:sz w:val="24"/>
        </w:rPr>
        <w:t> </w:t>
      </w:r>
      <w:r>
        <w:rPr>
          <w:sz w:val="24"/>
        </w:rPr>
        <w:t>infectious</w:t>
      </w:r>
      <w:r>
        <w:rPr>
          <w:spacing w:val="-8"/>
          <w:sz w:val="24"/>
        </w:rPr>
        <w:t> </w:t>
      </w:r>
      <w:r>
        <w:rPr>
          <w:sz w:val="24"/>
        </w:rPr>
        <w:t>agents</w:t>
      </w:r>
      <w:r>
        <w:rPr>
          <w:spacing w:val="-8"/>
          <w:sz w:val="24"/>
        </w:rPr>
        <w:t> </w:t>
      </w:r>
      <w:r>
        <w:rPr>
          <w:sz w:val="24"/>
        </w:rPr>
        <w:t>(IAs)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sample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carrying</w:t>
      </w:r>
      <w:r>
        <w:rPr>
          <w:spacing w:val="-57"/>
          <w:sz w:val="24"/>
        </w:rPr>
        <w:t> </w:t>
      </w:r>
      <w:r>
        <w:rPr>
          <w:sz w:val="24"/>
        </w:rPr>
        <w:t>and what is the best way to prevent their transmission once your sample/bio-specimen is inside the</w:t>
      </w:r>
      <w:r>
        <w:rPr>
          <w:spacing w:val="1"/>
          <w:sz w:val="24"/>
        </w:rPr>
        <w:t> </w:t>
      </w:r>
      <w:r>
        <w:rPr>
          <w:sz w:val="24"/>
        </w:rPr>
        <w:t>SNU</w:t>
      </w:r>
      <w:r>
        <w:rPr>
          <w:spacing w:val="-1"/>
          <w:sz w:val="24"/>
        </w:rPr>
        <w:t> </w:t>
      </w:r>
      <w:r>
        <w:rPr>
          <w:sz w:val="24"/>
        </w:rPr>
        <w:t>labs: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42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sample</w:t>
      </w:r>
      <w:r>
        <w:rPr>
          <w:spacing w:val="31"/>
          <w:sz w:val="24"/>
        </w:rPr>
        <w:t> </w:t>
      </w:r>
      <w:r>
        <w:rPr>
          <w:sz w:val="24"/>
        </w:rPr>
        <w:t>shipped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handled</w:t>
      </w:r>
      <w:r>
        <w:rPr>
          <w:spacing w:val="31"/>
          <w:sz w:val="24"/>
        </w:rPr>
        <w:t> </w:t>
      </w:r>
      <w:r>
        <w:rPr>
          <w:sz w:val="24"/>
        </w:rPr>
        <w:t>once</w:t>
      </w:r>
      <w:r>
        <w:rPr>
          <w:spacing w:val="31"/>
          <w:sz w:val="24"/>
        </w:rPr>
        <w:t> </w:t>
      </w:r>
      <w:r>
        <w:rPr>
          <w:sz w:val="24"/>
        </w:rPr>
        <w:t>inside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lab</w:t>
      </w:r>
      <w:r>
        <w:rPr>
          <w:spacing w:val="31"/>
          <w:sz w:val="24"/>
        </w:rPr>
        <w:t> </w:t>
      </w:r>
      <w:r>
        <w:rPr>
          <w:sz w:val="24"/>
        </w:rPr>
        <w:t>(give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much</w:t>
      </w:r>
      <w:r>
        <w:rPr>
          <w:spacing w:val="31"/>
          <w:sz w:val="24"/>
        </w:rPr>
        <w:t> </w:t>
      </w:r>
      <w:r>
        <w:rPr>
          <w:sz w:val="24"/>
        </w:rPr>
        <w:t>details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biosafety</w:t>
      </w:r>
      <w:r>
        <w:rPr>
          <w:spacing w:val="-1"/>
          <w:sz w:val="24"/>
        </w:rPr>
        <w:t> </w:t>
      </w:r>
      <w:r>
        <w:rPr>
          <w:sz w:val="24"/>
        </w:rPr>
        <w:t>stand-point):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1" w:after="0"/>
        <w:ind w:left="880" w:right="0" w:hanging="60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describing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samples: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37" w:lineRule="auto" w:before="0" w:after="0"/>
        <w:ind w:left="280" w:right="127" w:firstLine="0"/>
        <w:jc w:val="left"/>
        <w:rPr>
          <w:sz w:val="24"/>
        </w:rPr>
      </w:pPr>
      <w:r>
        <w:rPr>
          <w:sz w:val="24"/>
        </w:rPr>
        <w:t>Do you know if the samples have been confirmed positive for any infectious agents that need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biocontainment</w:t>
      </w:r>
      <w:r>
        <w:rPr>
          <w:spacing w:val="-1"/>
          <w:sz w:val="24"/>
        </w:rPr>
        <w:t> </w:t>
      </w:r>
      <w:r>
        <w:rPr>
          <w:sz w:val="24"/>
        </w:rPr>
        <w:t>level above</w:t>
      </w:r>
      <w:r>
        <w:rPr>
          <w:spacing w:val="-1"/>
          <w:sz w:val="24"/>
        </w:rPr>
        <w:t> </w:t>
      </w:r>
      <w:r>
        <w:rPr>
          <w:sz w:val="24"/>
        </w:rPr>
        <w:t>II: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60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Ethics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proposal/project: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60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bio-specimen</w:t>
      </w:r>
      <w:r>
        <w:rPr>
          <w:spacing w:val="-1"/>
          <w:sz w:val="24"/>
        </w:rPr>
        <w:t> </w:t>
      </w:r>
      <w:r>
        <w:rPr>
          <w:sz w:val="24"/>
        </w:rPr>
        <w:t>(explain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type):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60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bio-specimen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(explain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type):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2" w:lineRule="auto" w:before="0" w:after="0"/>
        <w:ind w:left="280" w:right="967" w:firstLine="0"/>
        <w:jc w:val="left"/>
        <w:rPr>
          <w:sz w:val="24"/>
        </w:rPr>
      </w:pPr>
      <w:r>
        <w:rPr>
          <w:sz w:val="24"/>
        </w:rPr>
        <w:t>Does your procedure generate aerosols from the bio-specimen before treating it with</w:t>
      </w:r>
      <w:r>
        <w:rPr>
          <w:spacing w:val="-58"/>
          <w:sz w:val="24"/>
        </w:rPr>
        <w:t> </w:t>
      </w:r>
      <w:r>
        <w:rPr>
          <w:sz w:val="24"/>
        </w:rPr>
        <w:t>denaturing</w:t>
      </w:r>
      <w:r>
        <w:rPr>
          <w:spacing w:val="-1"/>
          <w:sz w:val="24"/>
        </w:rPr>
        <w:t> </w:t>
      </w:r>
      <w:r>
        <w:rPr>
          <w:sz w:val="24"/>
        </w:rPr>
        <w:t>agents: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37" w:lineRule="auto" w:before="1" w:after="0"/>
        <w:ind w:left="280" w:right="1133" w:firstLine="0"/>
        <w:jc w:val="left"/>
        <w:rPr>
          <w:sz w:val="24"/>
        </w:rPr>
      </w:pPr>
      <w:r>
        <w:rPr>
          <w:sz w:val="24"/>
        </w:rPr>
        <w:t>If YES, then you should carry out the procedure within a Biosafety hood. Will you</w:t>
      </w:r>
      <w:r>
        <w:rPr>
          <w:spacing w:val="-58"/>
          <w:sz w:val="24"/>
        </w:rPr>
        <w:t> </w:t>
      </w:r>
      <w:r>
        <w:rPr>
          <w:sz w:val="24"/>
        </w:rPr>
        <w:t>comply/already</w:t>
      </w:r>
      <w:r>
        <w:rPr>
          <w:spacing w:val="-1"/>
          <w:sz w:val="24"/>
        </w:rPr>
        <w:t> </w:t>
      </w:r>
      <w:r>
        <w:rPr>
          <w:sz w:val="24"/>
        </w:rPr>
        <w:t>complied? Explain: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2" w:lineRule="auto" w:before="1" w:after="0"/>
        <w:ind w:left="280" w:right="354" w:firstLine="0"/>
        <w:jc w:val="left"/>
        <w:rPr>
          <w:sz w:val="24"/>
        </w:rPr>
      </w:pPr>
      <w:r>
        <w:rPr>
          <w:sz w:val="24"/>
        </w:rPr>
        <w:t>What other biosafety concerns do you foresee in carrying out this / these procedure in your</w:t>
      </w:r>
      <w:r>
        <w:rPr>
          <w:spacing w:val="-58"/>
          <w:sz w:val="24"/>
        </w:rPr>
        <w:t> </w:t>
      </w:r>
      <w:r>
        <w:rPr>
          <w:sz w:val="24"/>
        </w:rPr>
        <w:t>bio-specimens: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60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remedial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envisage: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37" w:lineRule="auto" w:before="0" w:after="0"/>
        <w:ind w:left="280" w:right="354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lines?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potential IAs these</w:t>
      </w:r>
      <w:r>
        <w:rPr>
          <w:spacing w:val="-1"/>
          <w:sz w:val="24"/>
        </w:rPr>
        <w:t> </w:t>
      </w:r>
      <w:r>
        <w:rPr>
          <w:sz w:val="24"/>
        </w:rPr>
        <w:t>cells may be harbouring: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280" w:right="447" w:firstLine="0"/>
        <w:jc w:val="left"/>
        <w:rPr>
          <w:sz w:val="24"/>
        </w:rPr>
      </w:pPr>
      <w:r>
        <w:rPr>
          <w:sz w:val="24"/>
        </w:rPr>
        <w:t>What is the level of biocontainment recommended while working with these cells/IAs</w:t>
      </w:r>
      <w:r>
        <w:rPr>
          <w:spacing w:val="1"/>
          <w:sz w:val="24"/>
        </w:rPr>
        <w:t> </w:t>
      </w:r>
      <w:r>
        <w:rPr>
          <w:sz w:val="24"/>
        </w:rPr>
        <w:t>(described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CDC</w:t>
      </w:r>
      <w:r>
        <w:rPr>
          <w:spacing w:val="-3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Biosafety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Microbiological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Biomedical</w:t>
      </w:r>
      <w:r>
        <w:rPr>
          <w:spacing w:val="-3"/>
          <w:sz w:val="24"/>
        </w:rPr>
        <w:t> </w:t>
      </w:r>
      <w:r>
        <w:rPr>
          <w:sz w:val="24"/>
        </w:rPr>
        <w:t>Laboratories</w:t>
      </w:r>
      <w:r>
        <w:rPr>
          <w:spacing w:val="-2"/>
          <w:sz w:val="24"/>
        </w:rPr>
        <w:t> </w:t>
      </w:r>
      <w:r>
        <w:rPr>
          <w:sz w:val="24"/>
        </w:rPr>
        <w:t>5th</w:t>
      </w:r>
      <w:r>
        <w:rPr>
          <w:spacing w:val="-57"/>
          <w:sz w:val="24"/>
        </w:rPr>
        <w:t> </w:t>
      </w:r>
      <w:r>
        <w:rPr>
          <w:sz w:val="24"/>
        </w:rPr>
        <w:t>Edition):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60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biosafety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lines/IAs: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60" w:footer="794" w:top="2440" w:bottom="980" w:left="980" w:right="96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37" w:lineRule="auto" w:before="93" w:after="0"/>
        <w:ind w:left="280" w:right="406" w:firstLine="0"/>
        <w:jc w:val="left"/>
        <w:rPr>
          <w:sz w:val="24"/>
        </w:rPr>
      </w:pPr>
      <w:r>
        <w:rPr>
          <w:sz w:val="24"/>
        </w:rPr>
        <w:t>What is the kind of waste generated from your experiments and how will they be disposed</w:t>
      </w:r>
      <w:r>
        <w:rPr>
          <w:spacing w:val="-58"/>
          <w:sz w:val="24"/>
        </w:rPr>
        <w:t> </w:t>
      </w:r>
      <w:r>
        <w:rPr>
          <w:sz w:val="24"/>
        </w:rPr>
        <w:t>of: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445" w:right="0" w:hanging="346"/>
        <w:jc w:val="left"/>
        <w:rPr>
          <w:color w:val="221F1F"/>
          <w:sz w:val="23"/>
        </w:rPr>
      </w:pPr>
      <w:r>
        <w:rPr>
          <w:color w:val="221F1F"/>
          <w:sz w:val="23"/>
        </w:rPr>
        <w:t>Biosafety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questions/issues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arising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due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to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research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on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IAs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cultured/grown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labs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SNU.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39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IA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are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working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with: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39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form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starting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material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of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agent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(Ex.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DNA,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RNA,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whole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organism,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cell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line):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39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How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culture/grow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this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agent,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which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lab: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280" w:right="124" w:firstLine="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level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of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biocontainment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prescribed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CDC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guidelines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to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culture/grow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this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agent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(CDC</w:t>
      </w:r>
      <w:r>
        <w:rPr>
          <w:color w:val="221F1F"/>
          <w:spacing w:val="1"/>
          <w:sz w:val="23"/>
        </w:rPr>
        <w:t> </w:t>
      </w:r>
      <w:r>
        <w:rPr>
          <w:color w:val="221F1F"/>
          <w:sz w:val="23"/>
        </w:rPr>
        <w:t>guidelines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for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Biosafety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1"/>
          <w:sz w:val="23"/>
        </w:rPr>
        <w:t> </w:t>
      </w:r>
      <w:r>
        <w:rPr>
          <w:color w:val="221F1F"/>
          <w:sz w:val="23"/>
        </w:rPr>
        <w:t>Microbiological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and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Biomedical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Laboratories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5th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Edition):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39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How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comply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this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requirement: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Briefly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describe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what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do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grown/cultured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agent: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is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Biosafety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concern(s)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this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experiment(s):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How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deal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concern(s):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Is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there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chance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that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agent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may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escape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to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environment: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55" w:val="left" w:leader="none"/>
        </w:tabs>
        <w:spacing w:line="240" w:lineRule="auto" w:before="0" w:after="0"/>
        <w:ind w:left="855" w:right="0" w:hanging="575"/>
        <w:jc w:val="left"/>
        <w:rPr>
          <w:color w:val="221F1F"/>
          <w:sz w:val="23"/>
        </w:rPr>
      </w:pPr>
      <w:r>
        <w:rPr>
          <w:color w:val="221F1F"/>
          <w:sz w:val="23"/>
        </w:rPr>
        <w:t>If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YES,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how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deal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it: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0" w:after="0"/>
        <w:ind w:left="100" w:right="500" w:firstLine="0"/>
        <w:jc w:val="left"/>
        <w:rPr>
          <w:color w:val="221F1F"/>
          <w:sz w:val="23"/>
        </w:rPr>
      </w:pPr>
      <w:r>
        <w:rPr>
          <w:color w:val="221F1F"/>
          <w:sz w:val="23"/>
        </w:rPr>
        <w:t>Biosafety</w:t>
      </w:r>
      <w:r>
        <w:rPr>
          <w:color w:val="221F1F"/>
          <w:spacing w:val="-7"/>
          <w:sz w:val="23"/>
        </w:rPr>
        <w:t> </w:t>
      </w:r>
      <w:r>
        <w:rPr>
          <w:color w:val="221F1F"/>
          <w:sz w:val="23"/>
        </w:rPr>
        <w:t>questions/issues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arising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due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to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genetically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modified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organisms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(GMOs)/living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modified</w:t>
      </w:r>
      <w:r>
        <w:rPr>
          <w:color w:val="221F1F"/>
          <w:spacing w:val="-55"/>
          <w:sz w:val="23"/>
        </w:rPr>
        <w:t> </w:t>
      </w:r>
      <w:r>
        <w:rPr>
          <w:color w:val="221F1F"/>
          <w:sz w:val="23"/>
        </w:rPr>
        <w:t>organisms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(LMOs).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Does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your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proposal/project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involve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work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GMOs/LMOs: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If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YES,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which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ones:</w:t>
      </w:r>
      <w:r>
        <w:rPr>
          <w:color w:val="221F1F"/>
          <w:spacing w:val="-6"/>
          <w:sz w:val="23"/>
        </w:rPr>
        <w:t> </w:t>
      </w:r>
      <w:r>
        <w:rPr>
          <w:color w:val="221F1F"/>
          <w:sz w:val="23"/>
        </w:rPr>
        <w:t>Lentivirus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particles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(3</w:t>
      </w:r>
      <w:r>
        <w:rPr>
          <w:color w:val="221F1F"/>
          <w:sz w:val="16"/>
        </w:rPr>
        <w:t>rd</w:t>
      </w:r>
      <w:r>
        <w:rPr>
          <w:color w:val="221F1F"/>
          <w:spacing w:val="-3"/>
          <w:sz w:val="16"/>
        </w:rPr>
        <w:t> </w:t>
      </w:r>
      <w:r>
        <w:rPr>
          <w:color w:val="221F1F"/>
          <w:sz w:val="23"/>
        </w:rPr>
        <w:t>Generation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plasmids)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do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GMO/LMO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(describe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some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detail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experiment):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280" w:right="655" w:firstLine="0"/>
        <w:jc w:val="left"/>
        <w:rPr>
          <w:color w:val="221F1F"/>
          <w:sz w:val="23"/>
        </w:rPr>
      </w:pPr>
      <w:r>
        <w:rPr>
          <w:color w:val="221F1F"/>
          <w:sz w:val="23"/>
        </w:rPr>
        <w:t>What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is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biosafety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concern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this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experiment(s):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None.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These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are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safe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experimental</w:t>
      </w:r>
      <w:r>
        <w:rPr>
          <w:color w:val="221F1F"/>
          <w:spacing w:val="-5"/>
          <w:sz w:val="23"/>
        </w:rPr>
        <w:t> </w:t>
      </w:r>
      <w:r>
        <w:rPr>
          <w:color w:val="221F1F"/>
          <w:sz w:val="23"/>
        </w:rPr>
        <w:t>tools.</w:t>
      </w:r>
      <w:r>
        <w:rPr>
          <w:color w:val="221F1F"/>
          <w:spacing w:val="1"/>
          <w:sz w:val="23"/>
        </w:rPr>
        <w:t> </w:t>
      </w:r>
      <w:r>
        <w:rPr>
          <w:color w:val="221F1F"/>
          <w:sz w:val="23"/>
        </w:rPr>
        <w:t>Spillage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of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culture</w:t>
      </w:r>
      <w:r>
        <w:rPr>
          <w:color w:val="221F1F"/>
          <w:spacing w:val="-1"/>
          <w:sz w:val="23"/>
        </w:rPr>
        <w:t> </w:t>
      </w:r>
      <w:r>
        <w:rPr>
          <w:color w:val="221F1F"/>
          <w:sz w:val="23"/>
        </w:rPr>
        <w:t>media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1"/>
          <w:sz w:val="23"/>
        </w:rPr>
        <w:t> </w:t>
      </w:r>
      <w:r>
        <w:rPr>
          <w:color w:val="221F1F"/>
          <w:sz w:val="23"/>
        </w:rPr>
        <w:t>be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cleaned</w:t>
      </w:r>
      <w:r>
        <w:rPr>
          <w:color w:val="221F1F"/>
          <w:spacing w:val="-1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excess</w:t>
      </w:r>
      <w:r>
        <w:rPr>
          <w:color w:val="221F1F"/>
          <w:spacing w:val="-1"/>
          <w:sz w:val="23"/>
        </w:rPr>
        <w:t> </w:t>
      </w:r>
      <w:r>
        <w:rPr>
          <w:color w:val="221F1F"/>
          <w:sz w:val="23"/>
        </w:rPr>
        <w:t>of</w:t>
      </w:r>
      <w:r>
        <w:rPr>
          <w:color w:val="221F1F"/>
          <w:spacing w:val="-2"/>
          <w:sz w:val="23"/>
        </w:rPr>
        <w:t> </w:t>
      </w:r>
      <w:r>
        <w:rPr>
          <w:color w:val="221F1F"/>
          <w:sz w:val="23"/>
        </w:rPr>
        <w:t>Bleach.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How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you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deal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with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issue(s):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Standard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BSL-2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lab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practice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0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Is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there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a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chance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that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GMO/LMO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will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be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released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in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environment: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No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" w:after="0"/>
        <w:ind w:left="740" w:right="0" w:hanging="460"/>
        <w:jc w:val="left"/>
        <w:rPr>
          <w:color w:val="221F1F"/>
          <w:sz w:val="23"/>
        </w:rPr>
      </w:pPr>
      <w:r>
        <w:rPr>
          <w:color w:val="221F1F"/>
          <w:sz w:val="23"/>
        </w:rPr>
        <w:t>If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YES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then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what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precaution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is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taken/will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be</w:t>
      </w:r>
      <w:r>
        <w:rPr>
          <w:color w:val="221F1F"/>
          <w:spacing w:val="-3"/>
          <w:sz w:val="23"/>
        </w:rPr>
        <w:t> </w:t>
      </w:r>
      <w:r>
        <w:rPr>
          <w:color w:val="221F1F"/>
          <w:sz w:val="23"/>
        </w:rPr>
        <w:t>taken:</w:t>
      </w:r>
      <w:r>
        <w:rPr>
          <w:color w:val="221F1F"/>
          <w:spacing w:val="-4"/>
          <w:sz w:val="23"/>
        </w:rPr>
        <w:t> </w:t>
      </w:r>
      <w:r>
        <w:rPr>
          <w:color w:val="221F1F"/>
          <w:sz w:val="23"/>
        </w:rPr>
        <w:t>NA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sz w:val="24"/>
        </w:rPr>
      </w:pPr>
      <w:r>
        <w:rPr>
          <w:sz w:val="24"/>
        </w:rPr>
        <w:t>Biosafety</w:t>
      </w:r>
      <w:r>
        <w:rPr>
          <w:spacing w:val="-2"/>
          <w:sz w:val="24"/>
        </w:rPr>
        <w:t> </w:t>
      </w:r>
      <w:r>
        <w:rPr>
          <w:sz w:val="24"/>
        </w:rPr>
        <w:t>questions/issues</w:t>
      </w:r>
      <w:r>
        <w:rPr>
          <w:spacing w:val="-1"/>
          <w:sz w:val="24"/>
        </w:rPr>
        <w:t> </w:t>
      </w:r>
      <w:r>
        <w:rPr>
          <w:sz w:val="24"/>
        </w:rPr>
        <w:t>arising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rDNA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60" w:footer="794" w:top="2440" w:bottom="980" w:left="980" w:right="96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90" w:after="0"/>
        <w:ind w:left="760" w:right="0" w:hanging="48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proposal/project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3"/>
          <w:sz w:val="24"/>
        </w:rPr>
        <w:t> </w:t>
      </w:r>
      <w:r>
        <w:rPr>
          <w:sz w:val="24"/>
        </w:rPr>
        <w:t>rDNA</w:t>
      </w:r>
      <w:r>
        <w:rPr>
          <w:spacing w:val="-1"/>
          <w:sz w:val="24"/>
        </w:rPr>
        <w:t> </w:t>
      </w:r>
      <w:r>
        <w:rPr>
          <w:sz w:val="24"/>
        </w:rPr>
        <w:t>material: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material: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rDNA</w:t>
      </w:r>
      <w:r>
        <w:rPr>
          <w:spacing w:val="-1"/>
          <w:sz w:val="24"/>
        </w:rPr>
        <w:t> </w:t>
      </w:r>
      <w:r>
        <w:rPr>
          <w:sz w:val="24"/>
        </w:rPr>
        <w:t>material: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biosafety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experiment(s):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760" w:right="0" w:hanging="48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2"/>
          <w:sz w:val="24"/>
        </w:rPr>
        <w:t> </w:t>
      </w:r>
      <w:r>
        <w:rPr>
          <w:sz w:val="24"/>
        </w:rPr>
        <w:t>deal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issue(s):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37" w:lineRule="auto" w:before="0" w:after="0"/>
        <w:ind w:left="280" w:right="109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rDNA</w:t>
      </w:r>
      <w:r>
        <w:rPr>
          <w:spacing w:val="-7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released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environment,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biosafety</w:t>
      </w:r>
      <w:r>
        <w:rPr>
          <w:spacing w:val="-8"/>
          <w:sz w:val="24"/>
        </w:rPr>
        <w:t> </w:t>
      </w:r>
      <w:r>
        <w:rPr>
          <w:sz w:val="24"/>
        </w:rPr>
        <w:t>concern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will prevent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made: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comments: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0"/>
        <w:ind w:left="4055" w:right="4063"/>
        <w:jc w:val="center"/>
      </w:pPr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ind w:left="100" w:right="109"/>
        <w:jc w:val="both"/>
      </w:pPr>
      <w:r>
        <w:rPr/>
        <w:t>I hereby confirm that I have provided the details in this application, to the best of my knowledge, and</w:t>
      </w:r>
      <w:r>
        <w:rPr>
          <w:spacing w:val="-57"/>
        </w:rPr>
        <w:t> </w:t>
      </w:r>
      <w:r>
        <w:rPr/>
        <w:t>with full commitment to safeguarding the biosafety of both human personnel and the environment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executing this proposal/project.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660" w:footer="794" w:top="2440" w:bottom="980" w:left="980" w:right="960"/>
        </w:sectPr>
      </w:pPr>
    </w:p>
    <w:p>
      <w:pPr>
        <w:pStyle w:val="Heading1"/>
        <w:spacing w:line="242" w:lineRule="auto"/>
      </w:pPr>
      <w:r>
        <w:rPr/>
        <w:t>NAME:</w:t>
      </w:r>
      <w:r>
        <w:rPr>
          <w:spacing w:val="1"/>
        </w:rPr>
        <w:t> </w:t>
      </w:r>
      <w:r>
        <w:rPr/>
        <w:t>DESIGNATION: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9"/>
        <w:rPr>
          <w:b/>
          <w:sz w:val="29"/>
        </w:rPr>
      </w:pPr>
    </w:p>
    <w:p>
      <w:pPr>
        <w:spacing w:line="242" w:lineRule="auto" w:before="1"/>
        <w:ind w:left="1060" w:right="379" w:hanging="960"/>
        <w:jc w:val="left"/>
        <w:rPr>
          <w:b/>
          <w:sz w:val="24"/>
        </w:rPr>
      </w:pPr>
      <w:r>
        <w:rPr>
          <w:b/>
          <w:sz w:val="24"/>
        </w:rPr>
        <w:t>SIGNATURE OF APPLICANT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00" w:h="16840"/>
          <w:pgMar w:top="2440" w:bottom="980" w:left="980" w:right="960"/>
          <w:cols w:num="2" w:equalWidth="0">
            <w:col w:w="1927" w:space="4253"/>
            <w:col w:w="37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440" w:bottom="980" w:left="980" w:right="960"/>
        </w:sectPr>
      </w:pPr>
    </w:p>
    <w:p>
      <w:pPr>
        <w:pStyle w:val="Heading1"/>
        <w:spacing w:line="237" w:lineRule="auto" w:before="229"/>
      </w:pPr>
      <w:r>
        <w:rPr/>
        <w:t>NAME OF HOD:</w:t>
      </w:r>
      <w:r>
        <w:rPr>
          <w:spacing w:val="-58"/>
        </w:rPr>
        <w:t> </w:t>
      </w:r>
      <w:r>
        <w:rPr/>
        <w:t>DEPARTMENT: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spacing w:line="237" w:lineRule="auto" w:before="183"/>
        <w:ind w:left="610" w:right="502" w:hanging="511"/>
        <w:jc w:val="left"/>
        <w:rPr>
          <w:b/>
          <w:sz w:val="24"/>
        </w:rPr>
      </w:pPr>
      <w:r>
        <w:rPr>
          <w:b/>
          <w:sz w:val="24"/>
        </w:rPr>
        <w:t>SIGNATURE OF HOD WITH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STAMP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00" w:h="16840"/>
          <w:pgMar w:top="2440" w:bottom="980" w:left="980" w:right="960"/>
          <w:cols w:num="2" w:equalWidth="0">
            <w:col w:w="1954" w:space="4217"/>
            <w:col w:w="3789"/>
          </w:cols>
        </w:sectPr>
      </w:pPr>
    </w:p>
    <w:p>
      <w:pPr>
        <w:pStyle w:val="BodyText"/>
        <w:spacing w:before="3"/>
        <w:ind w:left="474"/>
      </w:pPr>
      <w:r>
        <w:rPr>
          <w:color w:val="221F1F"/>
        </w:rPr>
        <w:t>…………………………………………………………………………………………………..</w:t>
      </w:r>
    </w:p>
    <w:p>
      <w:pPr>
        <w:spacing w:after="0"/>
        <w:sectPr>
          <w:type w:val="continuous"/>
          <w:pgSz w:w="11900" w:h="16840"/>
          <w:pgMar w:top="2440" w:bottom="980" w:left="980" w:right="96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Heading2"/>
      </w:pPr>
      <w:r>
        <w:rPr>
          <w:color w:val="221F1F"/>
        </w:rPr>
        <w:t>For</w:t>
      </w:r>
      <w:r>
        <w:rPr>
          <w:color w:val="221F1F"/>
          <w:spacing w:val="-2"/>
        </w:rPr>
        <w:t> </w:t>
      </w:r>
      <w:r>
        <w:rPr>
          <w:color w:val="221F1F"/>
        </w:rPr>
        <w:t>Office</w:t>
      </w:r>
      <w:r>
        <w:rPr>
          <w:color w:val="221F1F"/>
          <w:spacing w:val="-1"/>
        </w:rPr>
        <w:t> </w:t>
      </w:r>
      <w:r>
        <w:rPr>
          <w:color w:val="221F1F"/>
        </w:rPr>
        <w:t>use</w:t>
      </w:r>
      <w:r>
        <w:rPr>
          <w:color w:val="221F1F"/>
          <w:spacing w:val="-2"/>
        </w:rPr>
        <w:t> </w:t>
      </w:r>
      <w:r>
        <w:rPr>
          <w:color w:val="221F1F"/>
        </w:rPr>
        <w:t>only:</w:t>
      </w:r>
    </w:p>
    <w:p>
      <w:pPr>
        <w:pStyle w:val="BodyText"/>
        <w:rPr>
          <w:b/>
          <w:i/>
        </w:rPr>
      </w:pP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Application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number: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PI:</w:t>
      </w:r>
    </w:p>
    <w:p>
      <w:pPr>
        <w:spacing w:line="275" w:lineRule="exact" w:before="3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Title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project: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Duration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Project:</w:t>
      </w:r>
    </w:p>
    <w:p>
      <w:pPr>
        <w:spacing w:line="275" w:lineRule="exact" w:before="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IBSC: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evaluated:</w:t>
      </w:r>
    </w:p>
    <w:p>
      <w:pPr>
        <w:pStyle w:val="BodyText"/>
        <w:rPr>
          <w:i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Comments: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spacing w:before="164"/>
      </w:pPr>
      <w:r>
        <w:rPr>
          <w:color w:val="221F1F"/>
        </w:rPr>
        <w:t>Recommendation:</w:t>
      </w:r>
    </w:p>
    <w:p>
      <w:pPr>
        <w:pStyle w:val="BodyText"/>
        <w:rPr>
          <w:b/>
          <w:i/>
        </w:rPr>
      </w:pPr>
    </w:p>
    <w:p>
      <w:pPr>
        <w:tabs>
          <w:tab w:pos="7853" w:val="left" w:leader="dot"/>
        </w:tabs>
        <w:spacing w:line="240" w:lineRule="auto" w:before="0"/>
        <w:ind w:left="100" w:right="109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application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submitted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by,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Dr/Prof…………………………………………………………….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to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IBSC, for biosafety compliance of the proposal/project described below was duly evaluated by 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committee</w:t>
      </w:r>
      <w:r>
        <w:rPr>
          <w:i/>
          <w:color w:val="221F1F"/>
          <w:spacing w:val="5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its</w:t>
      </w:r>
      <w:r>
        <w:rPr>
          <w:i/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general/special</w:t>
      </w:r>
      <w:r>
        <w:rPr>
          <w:i/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meeting</w:t>
      </w:r>
      <w:r>
        <w:rPr>
          <w:i/>
          <w:color w:val="221F1F"/>
          <w:spacing w:val="5"/>
          <w:sz w:val="24"/>
        </w:rPr>
        <w:t> </w:t>
      </w:r>
      <w:r>
        <w:rPr>
          <w:i/>
          <w:color w:val="221F1F"/>
          <w:sz w:val="24"/>
        </w:rPr>
        <w:t>held</w:t>
      </w:r>
      <w:r>
        <w:rPr>
          <w:i/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on…</w:t>
      </w:r>
      <w:r>
        <w:rPr>
          <w:i/>
          <w:color w:val="221F1F"/>
          <w:sz w:val="24"/>
        </w:rPr>
        <w:tab/>
      </w:r>
      <w:r>
        <w:rPr>
          <w:i/>
          <w:color w:val="221F1F"/>
          <w:sz w:val="24"/>
        </w:rPr>
        <w:t>The committee,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after</w:t>
      </w:r>
    </w:p>
    <w:p>
      <w:pPr>
        <w:spacing w:line="240" w:lineRule="auto" w:before="0"/>
        <w:ind w:left="100" w:right="109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>having gone through the biosafety concerns involving the project and remedial measures to be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undertaken/already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place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explained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by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applicant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as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per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appropriate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prescribed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guidelines,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hereby,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00"/>
        <w:jc w:val="both"/>
      </w:pPr>
      <w:r>
        <w:rPr>
          <w:color w:val="221F1F"/>
        </w:rPr>
        <w:t>RECOMMENDS</w:t>
      </w:r>
      <w:r>
        <w:rPr>
          <w:color w:val="221F1F"/>
          <w:spacing w:val="-15"/>
        </w:rPr>
        <w:t> </w:t>
      </w:r>
      <w:r>
        <w:rPr>
          <w:color w:val="221F1F"/>
        </w:rPr>
        <w:t>/</w:t>
      </w:r>
      <w:r>
        <w:rPr>
          <w:color w:val="221F1F"/>
          <w:spacing w:val="-13"/>
        </w:rPr>
        <w:t> </w:t>
      </w:r>
      <w:r>
        <w:rPr>
          <w:color w:val="221F1F"/>
        </w:rPr>
        <w:t>PROVISIONALLY</w:t>
      </w:r>
      <w:r>
        <w:rPr>
          <w:color w:val="221F1F"/>
          <w:spacing w:val="-13"/>
        </w:rPr>
        <w:t> </w:t>
      </w:r>
      <w:r>
        <w:rPr>
          <w:color w:val="221F1F"/>
        </w:rPr>
        <w:t>RECOMMENDS</w:t>
      </w:r>
      <w:r>
        <w:rPr>
          <w:color w:val="221F1F"/>
          <w:spacing w:val="-14"/>
        </w:rPr>
        <w:t> </w:t>
      </w:r>
      <w:r>
        <w:rPr>
          <w:color w:val="221F1F"/>
        </w:rPr>
        <w:t>/</w:t>
      </w:r>
      <w:r>
        <w:rPr>
          <w:color w:val="221F1F"/>
          <w:spacing w:val="-14"/>
        </w:rPr>
        <w:t> </w:t>
      </w:r>
      <w:r>
        <w:rPr>
          <w:color w:val="221F1F"/>
        </w:rPr>
        <w:t>NOT-RECOMMENDS</w:t>
      </w:r>
      <w:r>
        <w:rPr>
          <w:color w:val="221F1F"/>
          <w:spacing w:val="-13"/>
        </w:rPr>
        <w:t> </w:t>
      </w:r>
      <w:r>
        <w:rPr>
          <w:color w:val="221F1F"/>
        </w:rPr>
        <w:t>(circle</w:t>
      </w:r>
      <w:r>
        <w:rPr>
          <w:color w:val="221F1F"/>
          <w:spacing w:val="-14"/>
        </w:rPr>
        <w:t> </w:t>
      </w:r>
      <w:r>
        <w:rPr>
          <w:color w:val="221F1F"/>
        </w:rPr>
        <w:t>appropriate</w:t>
      </w:r>
    </w:p>
    <w:p>
      <w:pPr>
        <w:spacing w:before="3"/>
        <w:ind w:left="100" w:right="0" w:firstLine="0"/>
        <w:jc w:val="left"/>
        <w:rPr>
          <w:i/>
          <w:sz w:val="24"/>
        </w:rPr>
      </w:pPr>
      <w:r>
        <w:rPr>
          <w:color w:val="221F1F"/>
          <w:sz w:val="24"/>
        </w:rPr>
        <w:t>one)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This</w:t>
      </w:r>
      <w:r>
        <w:rPr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proposal/project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execution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at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SNU.</w:t>
      </w:r>
    </w:p>
    <w:p>
      <w:pPr>
        <w:pStyle w:val="BodyText"/>
        <w:spacing w:before="2"/>
        <w:rPr>
          <w:i/>
        </w:rPr>
      </w:pPr>
    </w:p>
    <w:p>
      <w:pPr>
        <w:spacing w:line="237" w:lineRule="auto" w:before="0"/>
        <w:ind w:left="100" w:right="108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>Further,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RECOMMENDATION</w:t>
      </w:r>
      <w:r>
        <w:rPr>
          <w:i/>
          <w:color w:val="221F1F"/>
          <w:spacing w:val="-12"/>
          <w:sz w:val="24"/>
        </w:rPr>
        <w:t> </w:t>
      </w:r>
      <w:r>
        <w:rPr>
          <w:i/>
          <w:color w:val="221F1F"/>
          <w:sz w:val="24"/>
        </w:rPr>
        <w:t>is</w:t>
      </w:r>
      <w:r>
        <w:rPr>
          <w:i/>
          <w:color w:val="221F1F"/>
          <w:spacing w:val="-12"/>
          <w:sz w:val="24"/>
        </w:rPr>
        <w:t> </w:t>
      </w:r>
      <w:r>
        <w:rPr>
          <w:i/>
          <w:color w:val="221F1F"/>
          <w:sz w:val="24"/>
        </w:rPr>
        <w:t>bound</w:t>
      </w:r>
      <w:r>
        <w:rPr>
          <w:i/>
          <w:color w:val="221F1F"/>
          <w:spacing w:val="-12"/>
          <w:sz w:val="24"/>
        </w:rPr>
        <w:t> </w:t>
      </w:r>
      <w:r>
        <w:rPr>
          <w:i/>
          <w:color w:val="221F1F"/>
          <w:sz w:val="24"/>
        </w:rPr>
        <w:t>by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terms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conditions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specified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HANDBOOK</w:t>
      </w:r>
      <w:r>
        <w:rPr>
          <w:i/>
          <w:color w:val="221F1F"/>
          <w:spacing w:val="-58"/>
          <w:sz w:val="24"/>
        </w:rPr>
        <w:t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INSTITUTIONAL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BIOSAFETY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COMMITTEES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(IBSCs),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Third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Revised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Edition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September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2020.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10"/>
        <w:ind w:left="100" w:right="0" w:firstLine="0"/>
        <w:jc w:val="left"/>
        <w:rPr>
          <w:i/>
          <w:sz w:val="23"/>
        </w:rPr>
      </w:pPr>
      <w:r>
        <w:rPr>
          <w:i/>
          <w:color w:val="221F1F"/>
          <w:sz w:val="24"/>
        </w:rPr>
        <w:t>Chair,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IBSC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(S</w:t>
      </w:r>
      <w:r>
        <w:rPr>
          <w:i/>
          <w:color w:val="221F1F"/>
          <w:sz w:val="23"/>
        </w:rPr>
        <w:t>ignature</w:t>
      </w:r>
      <w:r>
        <w:rPr>
          <w:i/>
          <w:color w:val="221F1F"/>
          <w:spacing w:val="-4"/>
          <w:sz w:val="23"/>
        </w:rPr>
        <w:t> </w:t>
      </w:r>
      <w:r>
        <w:rPr>
          <w:i/>
          <w:color w:val="221F1F"/>
          <w:sz w:val="23"/>
        </w:rPr>
        <w:t>and</w:t>
      </w:r>
      <w:r>
        <w:rPr>
          <w:i/>
          <w:color w:val="221F1F"/>
          <w:spacing w:val="-3"/>
          <w:sz w:val="23"/>
        </w:rPr>
        <w:t> </w:t>
      </w:r>
      <w:r>
        <w:rPr>
          <w:i/>
          <w:color w:val="221F1F"/>
          <w:sz w:val="23"/>
        </w:rPr>
        <w:t>Date</w:t>
      </w:r>
      <w:r>
        <w:rPr>
          <w:i/>
          <w:color w:val="221F1F"/>
          <w:spacing w:val="-4"/>
          <w:sz w:val="23"/>
        </w:rPr>
        <w:t> </w:t>
      </w:r>
      <w:r>
        <w:rPr>
          <w:i/>
          <w:color w:val="221F1F"/>
          <w:sz w:val="23"/>
        </w:rPr>
        <w:t>with</w:t>
      </w:r>
      <w:r>
        <w:rPr>
          <w:i/>
          <w:color w:val="221F1F"/>
          <w:spacing w:val="-3"/>
          <w:sz w:val="23"/>
        </w:rPr>
        <w:t> </w:t>
      </w:r>
      <w:r>
        <w:rPr>
          <w:i/>
          <w:color w:val="221F1F"/>
          <w:sz w:val="23"/>
        </w:rPr>
        <w:t>Seal)</w:t>
      </w:r>
    </w:p>
    <w:sectPr>
      <w:pgSz w:w="11900" w:h="16840"/>
      <w:pgMar w:header="660" w:footer="794" w:top="2440" w:bottom="9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959991pt;margin-top:791.288269pt;width:11.6pt;height:15.5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9872">
          <wp:simplePos x="0" y="0"/>
          <wp:positionH relativeFrom="page">
            <wp:posOffset>752475</wp:posOffset>
          </wp:positionH>
          <wp:positionV relativeFrom="page">
            <wp:posOffset>419390</wp:posOffset>
          </wp:positionV>
          <wp:extent cx="1118870" cy="11309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870" cy="1130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.350082pt;margin-top:35.969025pt;width:300.8pt;height:42.45pt;mso-position-horizontal-relative:page;mso-position-vertical-relative:page;z-index:-15876096" type="#_x0000_t202" filled="false" stroked="false">
          <v:textbox inset="0,0,0,0">
            <w:txbxContent>
              <w:p>
                <w:pPr>
                  <w:spacing w:line="459" w:lineRule="exact" w:before="1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Sister</w:t>
                </w:r>
                <w:r>
                  <w:rPr>
                    <w:b/>
                    <w:spacing w:val="-6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Nivedita</w:t>
                </w:r>
                <w:r>
                  <w:rPr>
                    <w:b/>
                    <w:spacing w:val="-5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University,</w:t>
                </w:r>
                <w:r>
                  <w:rPr>
                    <w:b/>
                    <w:spacing w:val="-6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Kolkata</w:t>
                </w:r>
              </w:p>
              <w:p>
                <w:pPr>
                  <w:spacing w:line="367" w:lineRule="exact" w:before="0"/>
                  <w:ind w:left="24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Institutional</w:t>
                </w:r>
                <w:r>
                  <w:rPr>
                    <w:b/>
                    <w:spacing w:val="-4"/>
                    <w:sz w:val="32"/>
                    <w:u w:val="thick"/>
                  </w:rPr>
                  <w:t> </w:t>
                </w:r>
                <w:r>
                  <w:rPr>
                    <w:b/>
                    <w:sz w:val="32"/>
                    <w:u w:val="thick"/>
                  </w:rPr>
                  <w:t>Biosafety</w:t>
                </w:r>
                <w:r>
                  <w:rPr>
                    <w:b/>
                    <w:spacing w:val="-3"/>
                    <w:sz w:val="32"/>
                    <w:u w:val="thick"/>
                  </w:rPr>
                  <w:t> </w:t>
                </w:r>
                <w:r>
                  <w:rPr>
                    <w:b/>
                    <w:sz w:val="32"/>
                    <w:u w:val="thick"/>
                  </w:rPr>
                  <w:t>Committee</w:t>
                </w:r>
                <w:r>
                  <w:rPr>
                    <w:b/>
                    <w:spacing w:val="-3"/>
                    <w:sz w:val="32"/>
                    <w:u w:val="thick"/>
                  </w:rPr>
                  <w:t> </w:t>
                </w:r>
                <w:r>
                  <w:rPr>
                    <w:b/>
                    <w:sz w:val="32"/>
                    <w:u w:val="thick"/>
                  </w:rPr>
                  <w:t>(IBSC)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48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8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4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 w:righ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459" w:lineRule="exact"/>
      <w:ind w:left="2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SNU-IBSC Application Form.docx</dc:title>
  <dcterms:created xsi:type="dcterms:W3CDTF">2023-07-01T13:07:04Z</dcterms:created>
  <dcterms:modified xsi:type="dcterms:W3CDTF">2023-07-01T13:07:04Z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2023-07-01T00:00:00Z</vt:filetime>
  </property>
</Properties>
</file>